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35E" w:rsidRDefault="008D235E">
      <w:pPr>
        <w:pStyle w:val="BodyText"/>
        <w:spacing w:before="58"/>
        <w:ind w:left="4587" w:right="4437"/>
        <w:jc w:val="center"/>
        <w:rPr>
          <w:sz w:val="32"/>
        </w:rPr>
      </w:pPr>
    </w:p>
    <w:p w:rsidR="00473E3D" w:rsidRPr="001B7D0C" w:rsidRDefault="008D235E" w:rsidP="008D235E">
      <w:pPr>
        <w:pStyle w:val="BodyText"/>
        <w:spacing w:before="58"/>
        <w:ind w:left="3119" w:right="3757"/>
        <w:jc w:val="center"/>
        <w:rPr>
          <w:sz w:val="32"/>
        </w:rPr>
      </w:pPr>
      <w:r>
        <w:rPr>
          <w:sz w:val="32"/>
        </w:rPr>
        <w:t>ONE PAGE PR</w:t>
      </w:r>
      <w:r w:rsidR="000D7D2A">
        <w:rPr>
          <w:sz w:val="32"/>
        </w:rPr>
        <w:t>O</w:t>
      </w:r>
      <w:r>
        <w:rPr>
          <w:sz w:val="32"/>
        </w:rPr>
        <w:t>FILE</w:t>
      </w:r>
    </w:p>
    <w:p w:rsidR="00473E3D" w:rsidRDefault="00473E3D">
      <w:pPr>
        <w:spacing w:after="1"/>
        <w:rPr>
          <w:b/>
          <w:sz w:val="20"/>
        </w:rPr>
      </w:pPr>
    </w:p>
    <w:tbl>
      <w:tblPr>
        <w:tblW w:w="10360" w:type="dxa"/>
        <w:tblInd w:w="12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992"/>
        <w:gridCol w:w="992"/>
        <w:gridCol w:w="1276"/>
        <w:gridCol w:w="1134"/>
        <w:gridCol w:w="992"/>
        <w:gridCol w:w="993"/>
        <w:gridCol w:w="992"/>
      </w:tblGrid>
      <w:tr w:rsidR="00473E3D" w:rsidTr="000D7D2A">
        <w:trPr>
          <w:trHeight w:val="405"/>
        </w:trPr>
        <w:tc>
          <w:tcPr>
            <w:tcW w:w="2989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473E3D" w:rsidRDefault="0088053B" w:rsidP="00C5085C">
            <w:pPr>
              <w:pStyle w:val="TableParagraph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Faculty</w:t>
            </w:r>
          </w:p>
        </w:tc>
        <w:tc>
          <w:tcPr>
            <w:tcW w:w="4394" w:type="dxa"/>
            <w:gridSpan w:val="4"/>
            <w:tcBorders>
              <w:left w:val="single" w:sz="4" w:space="0" w:color="000009"/>
              <w:right w:val="single" w:sz="4" w:space="0" w:color="000009"/>
            </w:tcBorders>
          </w:tcPr>
          <w:p w:rsidR="00473E3D" w:rsidRDefault="008B3618">
            <w:pPr>
              <w:pStyle w:val="TableParagraph"/>
              <w:spacing w:before="15"/>
              <w:ind w:left="112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Shinde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Suvarna</w:t>
            </w:r>
            <w:proofErr w:type="spellEnd"/>
            <w:r>
              <w:rPr>
                <w:b/>
              </w:rPr>
              <w:t xml:space="preserve"> Rahul</w:t>
            </w:r>
          </w:p>
        </w:tc>
        <w:tc>
          <w:tcPr>
            <w:tcW w:w="2977" w:type="dxa"/>
            <w:gridSpan w:val="3"/>
            <w:vMerge w:val="restart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A15AA3" w:rsidRDefault="00A15AA3" w:rsidP="000D7D2A">
            <w:pPr>
              <w:pStyle w:val="TableParagraph"/>
              <w:ind w:left="34" w:right="-58"/>
              <w:jc w:val="center"/>
              <w:rPr>
                <w:b/>
                <w:sz w:val="20"/>
              </w:rPr>
            </w:pPr>
          </w:p>
          <w:p w:rsidR="00473E3D" w:rsidRPr="000D7D2A" w:rsidRDefault="000D7D2A" w:rsidP="000D7D2A">
            <w:pPr>
              <w:pStyle w:val="TableParagraph"/>
              <w:ind w:left="34" w:right="-58"/>
              <w:jc w:val="center"/>
              <w:rPr>
                <w:b/>
                <w:sz w:val="20"/>
              </w:rPr>
            </w:pPr>
            <w:r w:rsidRPr="000D7D2A">
              <w:rPr>
                <w:b/>
                <w:sz w:val="20"/>
              </w:rPr>
              <w:t>P</w:t>
            </w:r>
            <w:r w:rsidR="009C7FC4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bookmarkStart w:id="0" w:name="_GoBack"/>
            <w:r w:rsidR="009C7FC4" w:rsidRPr="009C7FC4">
              <w:rPr>
                <w:b/>
                <w:noProof/>
                <w:sz w:val="20"/>
                <w:lang w:val="en-IN" w:eastAsia="en-IN"/>
              </w:rPr>
              <w:drawing>
                <wp:inline distT="0" distB="0" distL="0" distR="0">
                  <wp:extent cx="1571625" cy="1314450"/>
                  <wp:effectExtent l="0" t="0" r="9525" b="0"/>
                  <wp:docPr id="1" name="Picture 1" descr="C:\Users\admin\Desktop\Suvarna Shin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Suvarna Shin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9C7FC4" w:rsidRPr="009C7FC4">
              <w:rPr>
                <w:b/>
                <w:sz w:val="20"/>
              </w:rPr>
              <w:t xml:space="preserve"> </w:t>
            </w:r>
            <w:r w:rsidRPr="000D7D2A">
              <w:rPr>
                <w:b/>
                <w:sz w:val="20"/>
              </w:rPr>
              <w:t>HOTO</w:t>
            </w:r>
          </w:p>
        </w:tc>
      </w:tr>
      <w:tr w:rsidR="00473E3D" w:rsidTr="008257BD">
        <w:trPr>
          <w:trHeight w:val="332"/>
        </w:trPr>
        <w:tc>
          <w:tcPr>
            <w:tcW w:w="2989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473E3D" w:rsidRDefault="0088053B" w:rsidP="00C5085C">
            <w:pPr>
              <w:pStyle w:val="TableParagraph"/>
              <w:spacing w:before="12"/>
              <w:rPr>
                <w:b/>
              </w:rPr>
            </w:pPr>
            <w:r>
              <w:rPr>
                <w:b/>
              </w:rPr>
              <w:t>Institute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4394" w:type="dxa"/>
            <w:gridSpan w:val="4"/>
            <w:tcBorders>
              <w:left w:val="single" w:sz="4" w:space="0" w:color="000009"/>
              <w:right w:val="single" w:sz="4" w:space="0" w:color="000009"/>
            </w:tcBorders>
          </w:tcPr>
          <w:p w:rsidR="00473E3D" w:rsidRDefault="008B3618">
            <w:pPr>
              <w:pStyle w:val="TableParagraph"/>
              <w:spacing w:before="12"/>
              <w:ind w:left="112"/>
            </w:pPr>
            <w:r>
              <w:t>Ashoka Business School</w:t>
            </w:r>
          </w:p>
        </w:tc>
        <w:tc>
          <w:tcPr>
            <w:tcW w:w="2977" w:type="dxa"/>
            <w:gridSpan w:val="3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473E3D" w:rsidRDefault="00473E3D">
            <w:pPr>
              <w:rPr>
                <w:sz w:val="2"/>
                <w:szCs w:val="2"/>
              </w:rPr>
            </w:pPr>
          </w:p>
        </w:tc>
      </w:tr>
      <w:tr w:rsidR="00473E3D" w:rsidTr="008257BD">
        <w:trPr>
          <w:trHeight w:val="270"/>
        </w:trPr>
        <w:tc>
          <w:tcPr>
            <w:tcW w:w="2989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473E3D" w:rsidRDefault="0088053B" w:rsidP="00C5085C">
            <w:pPr>
              <w:pStyle w:val="TableParagraph"/>
              <w:spacing w:before="12" w:line="238" w:lineRule="exact"/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4394" w:type="dxa"/>
            <w:gridSpan w:val="4"/>
            <w:tcBorders>
              <w:left w:val="single" w:sz="4" w:space="0" w:color="000009"/>
              <w:right w:val="single" w:sz="4" w:space="0" w:color="000009"/>
            </w:tcBorders>
          </w:tcPr>
          <w:p w:rsidR="00473E3D" w:rsidRDefault="008B3618">
            <w:pPr>
              <w:pStyle w:val="TableParagraph"/>
              <w:spacing w:before="12" w:line="238" w:lineRule="exact"/>
              <w:ind w:left="112"/>
            </w:pPr>
            <w:r>
              <w:t>Professor</w:t>
            </w:r>
          </w:p>
        </w:tc>
        <w:tc>
          <w:tcPr>
            <w:tcW w:w="2977" w:type="dxa"/>
            <w:gridSpan w:val="3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473E3D" w:rsidRDefault="00473E3D">
            <w:pPr>
              <w:rPr>
                <w:sz w:val="2"/>
                <w:szCs w:val="2"/>
              </w:rPr>
            </w:pPr>
          </w:p>
        </w:tc>
      </w:tr>
      <w:tr w:rsidR="00473E3D" w:rsidTr="008257BD">
        <w:trPr>
          <w:trHeight w:val="272"/>
        </w:trPr>
        <w:tc>
          <w:tcPr>
            <w:tcW w:w="2989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473E3D" w:rsidRDefault="0088053B" w:rsidP="00C5085C">
            <w:pPr>
              <w:pStyle w:val="TableParagraph"/>
              <w:spacing w:before="12" w:line="240" w:lineRule="exact"/>
              <w:rPr>
                <w:b/>
              </w:rPr>
            </w:pPr>
            <w:r>
              <w:rPr>
                <w:b/>
              </w:rPr>
              <w:t>Department</w:t>
            </w:r>
          </w:p>
        </w:tc>
        <w:tc>
          <w:tcPr>
            <w:tcW w:w="4394" w:type="dxa"/>
            <w:gridSpan w:val="4"/>
            <w:tcBorders>
              <w:left w:val="single" w:sz="4" w:space="0" w:color="000009"/>
              <w:right w:val="single" w:sz="4" w:space="0" w:color="000009"/>
            </w:tcBorders>
          </w:tcPr>
          <w:p w:rsidR="00473E3D" w:rsidRDefault="008B3618">
            <w:pPr>
              <w:pStyle w:val="TableParagraph"/>
              <w:spacing w:before="12" w:line="240" w:lineRule="exact"/>
              <w:ind w:left="112"/>
            </w:pPr>
            <w:r>
              <w:t>Management</w:t>
            </w:r>
          </w:p>
        </w:tc>
        <w:tc>
          <w:tcPr>
            <w:tcW w:w="2977" w:type="dxa"/>
            <w:gridSpan w:val="3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473E3D" w:rsidRDefault="00473E3D">
            <w:pPr>
              <w:rPr>
                <w:sz w:val="2"/>
                <w:szCs w:val="2"/>
              </w:rPr>
            </w:pPr>
          </w:p>
        </w:tc>
      </w:tr>
      <w:tr w:rsidR="00473E3D" w:rsidTr="008257BD">
        <w:trPr>
          <w:trHeight w:val="544"/>
        </w:trPr>
        <w:tc>
          <w:tcPr>
            <w:tcW w:w="2989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473E3D" w:rsidRDefault="0088053B" w:rsidP="00C5085C">
            <w:pPr>
              <w:pStyle w:val="TableParagraph"/>
              <w:spacing w:line="272" w:lineRule="exact"/>
              <w:ind w:right="695"/>
              <w:rPr>
                <w:b/>
              </w:rPr>
            </w:pPr>
            <w:r>
              <w:rPr>
                <w:b/>
              </w:rPr>
              <w:t>Area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Specialization</w:t>
            </w:r>
          </w:p>
        </w:tc>
        <w:tc>
          <w:tcPr>
            <w:tcW w:w="4394" w:type="dxa"/>
            <w:gridSpan w:val="4"/>
            <w:tcBorders>
              <w:left w:val="single" w:sz="4" w:space="0" w:color="000009"/>
              <w:right w:val="single" w:sz="4" w:space="0" w:color="000009"/>
            </w:tcBorders>
          </w:tcPr>
          <w:p w:rsidR="00473E3D" w:rsidRDefault="008B3618" w:rsidP="008D235E">
            <w:pPr>
              <w:pStyle w:val="TableParagraph"/>
              <w:spacing w:before="12"/>
            </w:pPr>
            <w:r>
              <w:t xml:space="preserve">Human Resource </w:t>
            </w:r>
            <w:proofErr w:type="spellStart"/>
            <w:r>
              <w:t>Managemnt</w:t>
            </w:r>
            <w:proofErr w:type="spellEnd"/>
          </w:p>
        </w:tc>
        <w:tc>
          <w:tcPr>
            <w:tcW w:w="2977" w:type="dxa"/>
            <w:gridSpan w:val="3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473E3D" w:rsidRDefault="00473E3D">
            <w:pPr>
              <w:rPr>
                <w:sz w:val="2"/>
                <w:szCs w:val="2"/>
              </w:rPr>
            </w:pPr>
          </w:p>
        </w:tc>
      </w:tr>
      <w:tr w:rsidR="00473E3D" w:rsidTr="008257BD">
        <w:trPr>
          <w:trHeight w:val="327"/>
        </w:trPr>
        <w:tc>
          <w:tcPr>
            <w:tcW w:w="2989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473E3D" w:rsidRDefault="0088053B" w:rsidP="00C5085C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Joining</w:t>
            </w:r>
          </w:p>
        </w:tc>
        <w:tc>
          <w:tcPr>
            <w:tcW w:w="4394" w:type="dxa"/>
            <w:gridSpan w:val="4"/>
            <w:tcBorders>
              <w:left w:val="single" w:sz="4" w:space="0" w:color="000009"/>
              <w:right w:val="single" w:sz="4" w:space="0" w:color="000009"/>
            </w:tcBorders>
          </w:tcPr>
          <w:p w:rsidR="00473E3D" w:rsidRDefault="008B3618">
            <w:pPr>
              <w:pStyle w:val="TableParagraph"/>
              <w:spacing w:before="12"/>
              <w:ind w:left="112"/>
            </w:pPr>
            <w:r>
              <w:t>27/12/2025</w:t>
            </w:r>
          </w:p>
        </w:tc>
        <w:tc>
          <w:tcPr>
            <w:tcW w:w="2977" w:type="dxa"/>
            <w:gridSpan w:val="3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473E3D" w:rsidRDefault="00473E3D">
            <w:pPr>
              <w:rPr>
                <w:sz w:val="2"/>
                <w:szCs w:val="2"/>
              </w:rPr>
            </w:pPr>
          </w:p>
        </w:tc>
      </w:tr>
      <w:tr w:rsidR="00473E3D" w:rsidTr="008257BD">
        <w:trPr>
          <w:trHeight w:val="403"/>
        </w:trPr>
        <w:tc>
          <w:tcPr>
            <w:tcW w:w="2989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473E3D" w:rsidRDefault="0088053B" w:rsidP="00C5085C">
            <w:pPr>
              <w:pStyle w:val="TableParagraph"/>
              <w:spacing w:line="252" w:lineRule="exact"/>
              <w:ind w:right="670"/>
              <w:rPr>
                <w:b/>
              </w:rPr>
            </w:pPr>
            <w:r>
              <w:rPr>
                <w:b/>
              </w:rPr>
              <w:t>Responsibility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Area</w:t>
            </w:r>
          </w:p>
        </w:tc>
        <w:tc>
          <w:tcPr>
            <w:tcW w:w="4394" w:type="dxa"/>
            <w:gridSpan w:val="4"/>
            <w:tcBorders>
              <w:left w:val="single" w:sz="4" w:space="0" w:color="000009"/>
              <w:right w:val="single" w:sz="4" w:space="0" w:color="000009"/>
            </w:tcBorders>
          </w:tcPr>
          <w:p w:rsidR="00473E3D" w:rsidRDefault="008B3618">
            <w:pPr>
              <w:pStyle w:val="TableParagraph"/>
              <w:spacing w:before="12"/>
              <w:ind w:left="112"/>
            </w:pPr>
            <w:r w:rsidRPr="009C7FC4">
              <w:t xml:space="preserve">IQAC Coordinator, Academic Monitoring, </w:t>
            </w:r>
          </w:p>
        </w:tc>
        <w:tc>
          <w:tcPr>
            <w:tcW w:w="2977" w:type="dxa"/>
            <w:gridSpan w:val="3"/>
            <w:tcBorders>
              <w:left w:val="single" w:sz="4" w:space="0" w:color="000009"/>
              <w:right w:val="single" w:sz="4" w:space="0" w:color="000009"/>
            </w:tcBorders>
          </w:tcPr>
          <w:p w:rsidR="00473E3D" w:rsidRDefault="00473E3D">
            <w:pPr>
              <w:pStyle w:val="TableParagraph"/>
              <w:ind w:left="0"/>
            </w:pPr>
          </w:p>
        </w:tc>
      </w:tr>
      <w:tr w:rsidR="00ED3F67" w:rsidTr="001332F4">
        <w:trPr>
          <w:trHeight w:val="422"/>
        </w:trPr>
        <w:tc>
          <w:tcPr>
            <w:tcW w:w="2989" w:type="dxa"/>
            <w:vMerge w:val="restart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ED3F67" w:rsidRDefault="00ED3F67" w:rsidP="00C5085C">
            <w:pPr>
              <w:pStyle w:val="TableParagraph"/>
              <w:ind w:right="682"/>
              <w:rPr>
                <w:b/>
              </w:rPr>
            </w:pPr>
            <w:r>
              <w:rPr>
                <w:b/>
              </w:rPr>
              <w:t>Qualifications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with</w:t>
            </w:r>
          </w:p>
          <w:p w:rsidR="00ED3F67" w:rsidRDefault="00ED3F67" w:rsidP="00C5085C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Class/Grade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ED3F67" w:rsidRPr="00ED3F67" w:rsidRDefault="00702E92" w:rsidP="00C5085C">
            <w:pPr>
              <w:pStyle w:val="TableParagraph"/>
              <w:ind w:left="146" w:right="153" w:hanging="1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PhD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ED3F67" w:rsidRPr="00ED3F67" w:rsidRDefault="00702E92" w:rsidP="00C5085C">
            <w:pPr>
              <w:pStyle w:val="TableParagraph"/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MBA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ED3F67" w:rsidRPr="00ED3F67" w:rsidRDefault="00702E92" w:rsidP="00C5085C">
            <w:pPr>
              <w:pStyle w:val="TableParagraph"/>
              <w:ind w:left="62" w:right="315" w:firstLine="21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BHMS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ED3F67" w:rsidRPr="00ED3F67" w:rsidRDefault="00702E92" w:rsidP="00C5085C">
            <w:pPr>
              <w:pStyle w:val="TableParagraph"/>
              <w:spacing w:line="238" w:lineRule="exact"/>
              <w:ind w:lef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LLM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ED3F67" w:rsidRPr="00ED3F67" w:rsidRDefault="00702E92" w:rsidP="00702E92">
            <w:pPr>
              <w:pStyle w:val="TableParagraph"/>
              <w:spacing w:before="12"/>
              <w:ind w:left="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MA-PSY</w:t>
            </w:r>
          </w:p>
        </w:tc>
        <w:tc>
          <w:tcPr>
            <w:tcW w:w="993" w:type="dxa"/>
            <w:tcBorders>
              <w:left w:val="single" w:sz="4" w:space="0" w:color="000009"/>
              <w:bottom w:val="single" w:sz="6" w:space="0" w:color="000009"/>
              <w:right w:val="single" w:sz="4" w:space="0" w:color="auto"/>
            </w:tcBorders>
            <w:vAlign w:val="center"/>
          </w:tcPr>
          <w:p w:rsidR="00ED3F67" w:rsidRPr="00ED3F67" w:rsidRDefault="00702E92" w:rsidP="00702E92">
            <w:pPr>
              <w:pStyle w:val="TableParagraph"/>
              <w:spacing w:before="15" w:line="256" w:lineRule="auto"/>
              <w:ind w:left="173" w:right="13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LLB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000009"/>
              <w:right w:val="single" w:sz="4" w:space="0" w:color="000009"/>
            </w:tcBorders>
            <w:vAlign w:val="center"/>
          </w:tcPr>
          <w:p w:rsidR="00ED3F67" w:rsidRPr="009C4C0A" w:rsidRDefault="00702E92" w:rsidP="00C5085C">
            <w:pPr>
              <w:pStyle w:val="TableParagraph"/>
              <w:spacing w:line="233" w:lineRule="exact"/>
              <w:ind w:left="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PGDHM</w:t>
            </w:r>
          </w:p>
        </w:tc>
      </w:tr>
      <w:tr w:rsidR="001D6EB3" w:rsidTr="001332F4">
        <w:trPr>
          <w:trHeight w:val="271"/>
        </w:trPr>
        <w:tc>
          <w:tcPr>
            <w:tcW w:w="2989" w:type="dxa"/>
            <w:vMerge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1D6EB3" w:rsidRDefault="001D6EB3" w:rsidP="00C5085C">
            <w:pPr>
              <w:pStyle w:val="TableParagraph"/>
              <w:spacing w:line="250" w:lineRule="atLeast"/>
              <w:ind w:right="157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1D6EB3" w:rsidRDefault="009C7FC4" w:rsidP="008D235E">
            <w:pPr>
              <w:pStyle w:val="TableParagraph"/>
              <w:spacing w:before="10"/>
              <w:ind w:left="112"/>
              <w:jc w:val="center"/>
            </w:pPr>
            <w:r>
              <w:t>AY-</w:t>
            </w:r>
            <w:r w:rsidR="001D6EB3">
              <w:t>2016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1D6EB3" w:rsidRDefault="001D6EB3" w:rsidP="008D235E">
            <w:pPr>
              <w:pStyle w:val="TableParagraph"/>
              <w:spacing w:before="10"/>
              <w:ind w:left="4"/>
              <w:jc w:val="center"/>
            </w:pPr>
            <w:r>
              <w:t>62.5</w:t>
            </w:r>
            <w:r w:rsidR="00DA41E0">
              <w:t>%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1D6EB3" w:rsidRDefault="001D6EB3" w:rsidP="001D6EB3">
            <w:pPr>
              <w:pStyle w:val="TableParagraph"/>
              <w:spacing w:before="10"/>
              <w:ind w:left="113"/>
            </w:pPr>
            <w:r>
              <w:t xml:space="preserve">     56</w:t>
            </w:r>
            <w:r w:rsidR="00DA41E0">
              <w:t>%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1D6EB3" w:rsidRDefault="00DA41E0" w:rsidP="001D6EB3">
            <w:pPr>
              <w:pStyle w:val="TableParagraph"/>
              <w:spacing w:before="10"/>
              <w:ind w:left="0"/>
            </w:pPr>
            <w:r>
              <w:t xml:space="preserve">     83.3%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auto"/>
            </w:tcBorders>
            <w:vAlign w:val="center"/>
          </w:tcPr>
          <w:p w:rsidR="001D6EB3" w:rsidRDefault="001D6EB3" w:rsidP="008D235E">
            <w:pPr>
              <w:pStyle w:val="TableParagraph"/>
              <w:ind w:left="0"/>
              <w:jc w:val="center"/>
            </w:pPr>
            <w:r>
              <w:t>Pursuing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000009"/>
            </w:tcBorders>
            <w:vAlign w:val="center"/>
          </w:tcPr>
          <w:p w:rsidR="001D6EB3" w:rsidRDefault="00DA41E0" w:rsidP="001D6EB3">
            <w:pPr>
              <w:pStyle w:val="TableParagraph"/>
              <w:spacing w:before="10"/>
            </w:pPr>
            <w:r>
              <w:t xml:space="preserve">  </w:t>
            </w:r>
            <w:r w:rsidR="001D6EB3">
              <w:t xml:space="preserve"> 72 </w:t>
            </w:r>
            <w:r>
              <w:t>%</w:t>
            </w:r>
            <w:r w:rsidR="001D6EB3">
              <w:t xml:space="preserve">      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000009"/>
            </w:tcBorders>
            <w:vAlign w:val="center"/>
          </w:tcPr>
          <w:p w:rsidR="001D6EB3" w:rsidRDefault="001D6EB3" w:rsidP="001D6EB3">
            <w:pPr>
              <w:pStyle w:val="TableParagraph"/>
              <w:spacing w:before="10"/>
              <w:ind w:left="0"/>
            </w:pPr>
            <w:r>
              <w:t xml:space="preserve">   73.16</w:t>
            </w:r>
            <w:r w:rsidR="00DA41E0">
              <w:t>%</w:t>
            </w:r>
          </w:p>
        </w:tc>
      </w:tr>
      <w:tr w:rsidR="008257BD" w:rsidTr="001D6EB3">
        <w:trPr>
          <w:trHeight w:val="293"/>
        </w:trPr>
        <w:tc>
          <w:tcPr>
            <w:tcW w:w="2989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8257BD" w:rsidRDefault="008257BD" w:rsidP="00C5085C">
            <w:pPr>
              <w:pStyle w:val="TableParagraph"/>
              <w:spacing w:line="250" w:lineRule="atLeast"/>
              <w:ind w:right="157"/>
              <w:rPr>
                <w:b/>
              </w:rPr>
            </w:pPr>
            <w:r>
              <w:rPr>
                <w:b/>
              </w:rPr>
              <w:t>Total Experience in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Years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:rsidR="008257BD" w:rsidRDefault="008B3618" w:rsidP="00ED3F67">
            <w:pPr>
              <w:pStyle w:val="TableParagraph"/>
              <w:spacing w:before="15"/>
              <w:ind w:left="112"/>
            </w:pPr>
            <w:r>
              <w:t>Teaching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8257BD" w:rsidRDefault="009C7FC4" w:rsidP="008257BD">
            <w:pPr>
              <w:pStyle w:val="TableParagraph"/>
              <w:spacing w:before="15"/>
              <w:ind w:left="0" w:right="415"/>
              <w:jc w:val="center"/>
            </w:pPr>
            <w:r>
              <w:t xml:space="preserve">      </w:t>
            </w:r>
            <w:r w:rsidR="008B3618">
              <w:t>15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8257BD" w:rsidRDefault="008B3618" w:rsidP="008257BD">
            <w:pPr>
              <w:pStyle w:val="TableParagraph"/>
              <w:spacing w:before="15"/>
              <w:ind w:left="113"/>
              <w:jc w:val="center"/>
            </w:pPr>
            <w:r>
              <w:t>Industry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8257BD" w:rsidRDefault="001D6EB3" w:rsidP="008257BD">
            <w:pPr>
              <w:pStyle w:val="TableParagraph"/>
              <w:tabs>
                <w:tab w:val="left" w:pos="282"/>
              </w:tabs>
              <w:spacing w:before="15"/>
              <w:ind w:left="0" w:right="277"/>
              <w:jc w:val="center"/>
            </w:pPr>
            <w:r>
              <w:t xml:space="preserve">   </w:t>
            </w:r>
            <w:r w:rsidR="00702E92">
              <w:t>07</w:t>
            </w:r>
          </w:p>
        </w:tc>
        <w:tc>
          <w:tcPr>
            <w:tcW w:w="2977" w:type="dxa"/>
            <w:gridSpan w:val="3"/>
            <w:vMerge w:val="restart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8257BD" w:rsidRDefault="008257BD" w:rsidP="008257BD">
            <w:pPr>
              <w:pStyle w:val="TableParagraph"/>
              <w:ind w:left="0"/>
              <w:jc w:val="center"/>
            </w:pPr>
          </w:p>
        </w:tc>
      </w:tr>
      <w:tr w:rsidR="001D6EB3" w:rsidTr="00AB70C0">
        <w:trPr>
          <w:trHeight w:val="293"/>
        </w:trPr>
        <w:tc>
          <w:tcPr>
            <w:tcW w:w="2989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1D6EB3" w:rsidRDefault="001D6EB3" w:rsidP="00B525C5">
            <w:pPr>
              <w:pStyle w:val="TableParagraph"/>
              <w:spacing w:before="15"/>
              <w:rPr>
                <w:b/>
              </w:rPr>
            </w:pPr>
            <w:r>
              <w:rPr>
                <w:b/>
              </w:rPr>
              <w:t>Paper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Published</w:t>
            </w:r>
          </w:p>
          <w:p w:rsidR="001D6EB3" w:rsidRDefault="00AF60AC" w:rsidP="00B525C5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>ABDC</w:t>
            </w:r>
          </w:p>
        </w:tc>
        <w:tc>
          <w:tcPr>
            <w:tcW w:w="4394" w:type="dxa"/>
            <w:gridSpan w:val="4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1D6EB3" w:rsidRDefault="001D6EB3" w:rsidP="001D6EB3">
            <w:pPr>
              <w:pStyle w:val="TableParagraph"/>
              <w:spacing w:before="12"/>
              <w:ind w:left="255" w:right="562"/>
            </w:pPr>
            <w:r>
              <w:t xml:space="preserve">                        </w:t>
            </w:r>
            <w:r w:rsidR="00AF60AC">
              <w:t xml:space="preserve">   01</w:t>
            </w:r>
          </w:p>
        </w:tc>
        <w:tc>
          <w:tcPr>
            <w:tcW w:w="2977" w:type="dxa"/>
            <w:gridSpan w:val="3"/>
            <w:vMerge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1D6EB3" w:rsidRDefault="001D6EB3" w:rsidP="008257BD">
            <w:pPr>
              <w:pStyle w:val="TableParagraph"/>
              <w:ind w:left="0"/>
              <w:jc w:val="center"/>
            </w:pPr>
          </w:p>
        </w:tc>
      </w:tr>
      <w:tr w:rsidR="00AF60AC" w:rsidTr="00F749D7">
        <w:trPr>
          <w:trHeight w:val="293"/>
        </w:trPr>
        <w:tc>
          <w:tcPr>
            <w:tcW w:w="2989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AF60AC" w:rsidRDefault="00AF60AC" w:rsidP="00B525C5">
            <w:pPr>
              <w:pStyle w:val="TableParagraph"/>
              <w:spacing w:before="12"/>
              <w:rPr>
                <w:b/>
              </w:rPr>
            </w:pPr>
            <w:r>
              <w:rPr>
                <w:b/>
              </w:rPr>
              <w:t>Paper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Published in</w:t>
            </w:r>
          </w:p>
          <w:p w:rsidR="00AF60AC" w:rsidRDefault="00AF60AC" w:rsidP="00B525C5">
            <w:pPr>
              <w:pStyle w:val="TableParagraph"/>
              <w:spacing w:line="250" w:lineRule="atLeast"/>
              <w:ind w:right="677"/>
              <w:rPr>
                <w:b/>
              </w:rPr>
            </w:pPr>
            <w:r>
              <w:rPr>
                <w:b/>
              </w:rPr>
              <w:t>Peer-reviewed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journal</w:t>
            </w:r>
          </w:p>
        </w:tc>
        <w:tc>
          <w:tcPr>
            <w:tcW w:w="4394" w:type="dxa"/>
            <w:gridSpan w:val="4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AF60AC" w:rsidRDefault="00AF60AC" w:rsidP="00AF60AC">
            <w:pPr>
              <w:pStyle w:val="TableParagraph"/>
              <w:spacing w:before="12"/>
              <w:ind w:left="586" w:right="562"/>
            </w:pPr>
            <w:r>
              <w:t xml:space="preserve">                     22</w:t>
            </w:r>
          </w:p>
        </w:tc>
        <w:tc>
          <w:tcPr>
            <w:tcW w:w="2977" w:type="dxa"/>
            <w:gridSpan w:val="3"/>
            <w:vMerge w:val="restart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AF60AC" w:rsidRDefault="00AF60AC" w:rsidP="008257BD">
            <w:pPr>
              <w:pStyle w:val="TableParagraph"/>
              <w:ind w:left="0"/>
              <w:jc w:val="center"/>
            </w:pPr>
          </w:p>
        </w:tc>
      </w:tr>
      <w:tr w:rsidR="00AF60AC" w:rsidTr="000411E9">
        <w:trPr>
          <w:trHeight w:val="293"/>
        </w:trPr>
        <w:tc>
          <w:tcPr>
            <w:tcW w:w="2989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AF60AC" w:rsidRDefault="00AF60AC" w:rsidP="00B525C5">
            <w:pPr>
              <w:pStyle w:val="TableParagraph"/>
              <w:ind w:right="218"/>
              <w:rPr>
                <w:b/>
              </w:rPr>
            </w:pPr>
            <w:r>
              <w:rPr>
                <w:b/>
              </w:rPr>
              <w:t>Paper Presented in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Conferences /National</w:t>
            </w:r>
          </w:p>
          <w:p w:rsidR="00AF60AC" w:rsidRDefault="00AF60AC" w:rsidP="00B525C5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</w:rPr>
              <w:t>/International</w:t>
            </w:r>
          </w:p>
        </w:tc>
        <w:tc>
          <w:tcPr>
            <w:tcW w:w="4394" w:type="dxa"/>
            <w:gridSpan w:val="4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AF60AC" w:rsidRDefault="00AF60AC" w:rsidP="00AF60AC">
            <w:pPr>
              <w:pStyle w:val="TableParagraph"/>
              <w:spacing w:before="12"/>
              <w:ind w:left="586" w:right="562"/>
            </w:pPr>
            <w:r>
              <w:t xml:space="preserve">                     07</w:t>
            </w:r>
          </w:p>
        </w:tc>
        <w:tc>
          <w:tcPr>
            <w:tcW w:w="2977" w:type="dxa"/>
            <w:gridSpan w:val="3"/>
            <w:vMerge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AF60AC" w:rsidRDefault="00AF60AC" w:rsidP="008257BD">
            <w:pPr>
              <w:pStyle w:val="TableParagraph"/>
              <w:ind w:left="0"/>
              <w:jc w:val="center"/>
            </w:pPr>
          </w:p>
        </w:tc>
      </w:tr>
      <w:tr w:rsidR="00AF60AC" w:rsidTr="007B71B2">
        <w:trPr>
          <w:trHeight w:val="293"/>
        </w:trPr>
        <w:tc>
          <w:tcPr>
            <w:tcW w:w="2989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AF60AC" w:rsidRDefault="00AF60AC" w:rsidP="00B525C5">
            <w:pPr>
              <w:pStyle w:val="TableParagraph"/>
              <w:ind w:right="218"/>
              <w:rPr>
                <w:b/>
              </w:rPr>
            </w:pPr>
            <w:r>
              <w:rPr>
                <w:b/>
              </w:rPr>
              <w:t>UGC care listed</w:t>
            </w:r>
          </w:p>
        </w:tc>
        <w:tc>
          <w:tcPr>
            <w:tcW w:w="4394" w:type="dxa"/>
            <w:gridSpan w:val="4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AF60AC" w:rsidRDefault="00AF60AC" w:rsidP="00AF60AC">
            <w:pPr>
              <w:pStyle w:val="TableParagraph"/>
              <w:spacing w:before="12"/>
              <w:ind w:left="586" w:right="562"/>
            </w:pPr>
            <w:r>
              <w:t xml:space="preserve">                     02</w:t>
            </w:r>
          </w:p>
        </w:tc>
        <w:tc>
          <w:tcPr>
            <w:tcW w:w="2977" w:type="dxa"/>
            <w:gridSpan w:val="3"/>
            <w:tcBorders>
              <w:left w:val="single" w:sz="4" w:space="0" w:color="000009"/>
              <w:right w:val="single" w:sz="4" w:space="0" w:color="000009"/>
            </w:tcBorders>
          </w:tcPr>
          <w:p w:rsidR="00AF60AC" w:rsidRDefault="00AF60AC" w:rsidP="00B525C5">
            <w:pPr>
              <w:pStyle w:val="TableParagraph"/>
              <w:ind w:left="0"/>
            </w:pPr>
          </w:p>
        </w:tc>
      </w:tr>
      <w:tr w:rsidR="00AF60AC" w:rsidTr="000E743D">
        <w:trPr>
          <w:trHeight w:val="293"/>
        </w:trPr>
        <w:tc>
          <w:tcPr>
            <w:tcW w:w="2989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AF60AC" w:rsidRDefault="00AF60AC" w:rsidP="00B525C5">
            <w:pPr>
              <w:pStyle w:val="TableParagraph"/>
              <w:ind w:right="218"/>
              <w:rPr>
                <w:b/>
              </w:rPr>
            </w:pPr>
            <w:r>
              <w:rPr>
                <w:b/>
              </w:rPr>
              <w:t>UGC recognized</w:t>
            </w:r>
          </w:p>
        </w:tc>
        <w:tc>
          <w:tcPr>
            <w:tcW w:w="4394" w:type="dxa"/>
            <w:gridSpan w:val="4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AF60AC" w:rsidRDefault="00AF60AC" w:rsidP="00AF60AC">
            <w:pPr>
              <w:pStyle w:val="TableParagraph"/>
              <w:spacing w:before="12"/>
              <w:ind w:left="586" w:right="562"/>
            </w:pPr>
            <w:r>
              <w:t xml:space="preserve">                     07</w:t>
            </w:r>
          </w:p>
        </w:tc>
        <w:tc>
          <w:tcPr>
            <w:tcW w:w="2977" w:type="dxa"/>
            <w:gridSpan w:val="3"/>
            <w:tcBorders>
              <w:left w:val="single" w:sz="4" w:space="0" w:color="000009"/>
              <w:right w:val="single" w:sz="4" w:space="0" w:color="000009"/>
            </w:tcBorders>
          </w:tcPr>
          <w:p w:rsidR="00AF60AC" w:rsidRDefault="00AF60AC" w:rsidP="00B525C5">
            <w:pPr>
              <w:pStyle w:val="TableParagraph"/>
              <w:ind w:left="0"/>
            </w:pPr>
          </w:p>
        </w:tc>
      </w:tr>
      <w:tr w:rsidR="001D6EB3" w:rsidTr="008D7783">
        <w:trPr>
          <w:trHeight w:val="285"/>
        </w:trPr>
        <w:tc>
          <w:tcPr>
            <w:tcW w:w="2989" w:type="dxa"/>
            <w:vMerge w:val="restart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1D6EB3" w:rsidRDefault="001D6EB3" w:rsidP="00B525C5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</w:rPr>
              <w:t>Books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Published</w:t>
            </w:r>
          </w:p>
        </w:tc>
        <w:tc>
          <w:tcPr>
            <w:tcW w:w="4394" w:type="dxa"/>
            <w:gridSpan w:val="4"/>
            <w:vMerge w:val="restart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1D6EB3" w:rsidRDefault="00AF60AC" w:rsidP="00AF60AC">
            <w:pPr>
              <w:pStyle w:val="TableParagraph"/>
              <w:spacing w:line="249" w:lineRule="exact"/>
              <w:ind w:left="113"/>
            </w:pPr>
            <w:r>
              <w:t xml:space="preserve">                              </w:t>
            </w:r>
            <w:r w:rsidR="001D6EB3">
              <w:t>07</w:t>
            </w:r>
          </w:p>
        </w:tc>
        <w:tc>
          <w:tcPr>
            <w:tcW w:w="2977" w:type="dxa"/>
            <w:gridSpan w:val="3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1D6EB3" w:rsidRDefault="001D6EB3" w:rsidP="00B525C5">
            <w:pPr>
              <w:pStyle w:val="TableParagraph"/>
              <w:spacing w:line="249" w:lineRule="exact"/>
              <w:ind w:left="94"/>
              <w:jc w:val="center"/>
            </w:pPr>
          </w:p>
        </w:tc>
      </w:tr>
      <w:tr w:rsidR="001D6EB3" w:rsidTr="008D7783">
        <w:trPr>
          <w:trHeight w:val="378"/>
        </w:trPr>
        <w:tc>
          <w:tcPr>
            <w:tcW w:w="2989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  <w:vAlign w:val="center"/>
          </w:tcPr>
          <w:p w:rsidR="001D6EB3" w:rsidRDefault="001D6EB3" w:rsidP="00B525C5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gridSpan w:val="4"/>
            <w:vMerge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1D6EB3" w:rsidRDefault="001D6EB3" w:rsidP="00B525C5">
            <w:pPr>
              <w:pStyle w:val="TableParagraph"/>
              <w:spacing w:line="246" w:lineRule="exact"/>
              <w:ind w:left="113"/>
              <w:jc w:val="center"/>
            </w:pPr>
          </w:p>
        </w:tc>
        <w:tc>
          <w:tcPr>
            <w:tcW w:w="2977" w:type="dxa"/>
            <w:gridSpan w:val="3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1D6EB3" w:rsidRDefault="001D6EB3" w:rsidP="00B525C5">
            <w:pPr>
              <w:pStyle w:val="TableParagraph"/>
              <w:spacing w:line="246" w:lineRule="exact"/>
              <w:ind w:left="94"/>
              <w:jc w:val="center"/>
            </w:pPr>
          </w:p>
        </w:tc>
      </w:tr>
      <w:tr w:rsidR="001D6EB3" w:rsidTr="007540C0">
        <w:trPr>
          <w:trHeight w:val="560"/>
        </w:trPr>
        <w:tc>
          <w:tcPr>
            <w:tcW w:w="2989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1D6EB3" w:rsidRDefault="001D6EB3" w:rsidP="00B525C5">
            <w:pPr>
              <w:rPr>
                <w:sz w:val="2"/>
                <w:szCs w:val="2"/>
              </w:rPr>
            </w:pPr>
          </w:p>
          <w:p w:rsidR="001D6EB3" w:rsidRDefault="001D6EB3" w:rsidP="00B525C5">
            <w:pPr>
              <w:rPr>
                <w:sz w:val="2"/>
                <w:szCs w:val="2"/>
              </w:rPr>
            </w:pPr>
            <w:r>
              <w:rPr>
                <w:b/>
              </w:rPr>
              <w:t xml:space="preserve">  IPRs</w:t>
            </w:r>
          </w:p>
        </w:tc>
        <w:tc>
          <w:tcPr>
            <w:tcW w:w="7371" w:type="dxa"/>
            <w:gridSpan w:val="7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1D6EB3" w:rsidRDefault="001D6EB3" w:rsidP="001D6EB3">
            <w:pPr>
              <w:pStyle w:val="TableParagraph"/>
              <w:spacing w:before="12" w:line="240" w:lineRule="exact"/>
              <w:ind w:left="1787" w:right="2040"/>
            </w:pPr>
            <w:r>
              <w:t xml:space="preserve">     -</w:t>
            </w:r>
          </w:p>
          <w:p w:rsidR="001D6EB3" w:rsidRDefault="001D6EB3" w:rsidP="001D6EB3">
            <w:pPr>
              <w:pStyle w:val="TableParagraph"/>
              <w:spacing w:line="246" w:lineRule="exact"/>
              <w:ind w:left="0"/>
            </w:pPr>
          </w:p>
        </w:tc>
      </w:tr>
    </w:tbl>
    <w:p w:rsidR="008D235E" w:rsidRDefault="008D235E"/>
    <w:tbl>
      <w:tblPr>
        <w:tblW w:w="10360" w:type="dxa"/>
        <w:tblInd w:w="12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1"/>
        <w:gridCol w:w="6379"/>
      </w:tblGrid>
      <w:tr w:rsidR="009C4C0A" w:rsidTr="008D235E">
        <w:trPr>
          <w:trHeight w:val="525"/>
        </w:trPr>
        <w:tc>
          <w:tcPr>
            <w:tcW w:w="3981" w:type="dxa"/>
            <w:tcBorders>
              <w:left w:val="single" w:sz="4" w:space="0" w:color="000009"/>
              <w:right w:val="single" w:sz="4" w:space="0" w:color="000009"/>
            </w:tcBorders>
          </w:tcPr>
          <w:p w:rsidR="009C4C0A" w:rsidRDefault="009C4C0A" w:rsidP="009C4C0A">
            <w:pPr>
              <w:pStyle w:val="TableParagraph"/>
              <w:spacing w:line="250" w:lineRule="atLeast"/>
              <w:ind w:right="719"/>
              <w:rPr>
                <w:b/>
              </w:rPr>
            </w:pPr>
            <w:r>
              <w:rPr>
                <w:b/>
              </w:rPr>
              <w:t>Professional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Memberships</w:t>
            </w:r>
          </w:p>
        </w:tc>
        <w:tc>
          <w:tcPr>
            <w:tcW w:w="6379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9C4C0A" w:rsidRDefault="006745D1" w:rsidP="008D235E">
            <w:pPr>
              <w:pStyle w:val="TableParagraph"/>
              <w:spacing w:before="12"/>
              <w:ind w:left="112"/>
            </w:pPr>
            <w:proofErr w:type="spellStart"/>
            <w:r>
              <w:t>Adhyksha</w:t>
            </w:r>
            <w:proofErr w:type="spellEnd"/>
            <w:r>
              <w:t xml:space="preserve"> –</w:t>
            </w:r>
            <w:proofErr w:type="spellStart"/>
            <w:r>
              <w:t>Savitribai</w:t>
            </w:r>
            <w:proofErr w:type="spellEnd"/>
            <w:r>
              <w:t xml:space="preserve"> </w:t>
            </w:r>
            <w:proofErr w:type="spellStart"/>
            <w:r>
              <w:t>Phule</w:t>
            </w:r>
            <w:proofErr w:type="spellEnd"/>
            <w:r>
              <w:t xml:space="preserve"> Pune University </w:t>
            </w:r>
            <w:proofErr w:type="spellStart"/>
            <w:r>
              <w:t>Shikshak</w:t>
            </w:r>
            <w:proofErr w:type="spellEnd"/>
            <w:r>
              <w:t xml:space="preserve"> </w:t>
            </w:r>
            <w:proofErr w:type="spellStart"/>
            <w:r>
              <w:t>Sangh</w:t>
            </w:r>
            <w:proofErr w:type="spellEnd"/>
          </w:p>
        </w:tc>
      </w:tr>
      <w:tr w:rsidR="009C4C0A" w:rsidTr="008D235E">
        <w:trPr>
          <w:trHeight w:val="544"/>
        </w:trPr>
        <w:tc>
          <w:tcPr>
            <w:tcW w:w="3981" w:type="dxa"/>
            <w:tcBorders>
              <w:left w:val="single" w:sz="4" w:space="0" w:color="000009"/>
              <w:right w:val="single" w:sz="4" w:space="0" w:color="000009"/>
            </w:tcBorders>
          </w:tcPr>
          <w:p w:rsidR="009C4C0A" w:rsidRDefault="009C4C0A" w:rsidP="009C4C0A">
            <w:pPr>
              <w:pStyle w:val="TableParagraph"/>
              <w:spacing w:line="272" w:lineRule="exact"/>
              <w:ind w:right="829"/>
              <w:rPr>
                <w:b/>
              </w:rPr>
            </w:pPr>
            <w:r>
              <w:rPr>
                <w:b/>
              </w:rPr>
              <w:t>Consultancy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Activities</w:t>
            </w:r>
          </w:p>
        </w:tc>
        <w:tc>
          <w:tcPr>
            <w:tcW w:w="6379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9C4C0A" w:rsidRDefault="006745D1" w:rsidP="008D235E">
            <w:pPr>
              <w:pStyle w:val="TableParagraph"/>
              <w:ind w:left="112"/>
            </w:pPr>
            <w:r>
              <w:t xml:space="preserve">Shree </w:t>
            </w:r>
            <w:proofErr w:type="spellStart"/>
            <w:r>
              <w:t>Siddhivinayak</w:t>
            </w:r>
            <w:proofErr w:type="spellEnd"/>
            <w:r>
              <w:t xml:space="preserve"> Maternity &amp; Nursing Home, Nashik (1,50,000/-)</w:t>
            </w:r>
          </w:p>
          <w:p w:rsidR="006745D1" w:rsidRDefault="006745D1" w:rsidP="008D235E">
            <w:pPr>
              <w:pStyle w:val="TableParagraph"/>
              <w:ind w:left="112"/>
            </w:pPr>
            <w:r>
              <w:t xml:space="preserve">Shree </w:t>
            </w:r>
            <w:proofErr w:type="spellStart"/>
            <w:r>
              <w:t>Balaji</w:t>
            </w:r>
            <w:proofErr w:type="spellEnd"/>
            <w:r>
              <w:t xml:space="preserve"> Diagnostic Pvt. Ltd., Nashik ( 50,000/-)</w:t>
            </w:r>
          </w:p>
        </w:tc>
      </w:tr>
      <w:tr w:rsidR="009C4C0A" w:rsidTr="008D235E">
        <w:trPr>
          <w:trHeight w:val="818"/>
        </w:trPr>
        <w:tc>
          <w:tcPr>
            <w:tcW w:w="3981" w:type="dxa"/>
            <w:tcBorders>
              <w:left w:val="single" w:sz="4" w:space="0" w:color="000009"/>
              <w:right w:val="single" w:sz="4" w:space="0" w:color="000009"/>
            </w:tcBorders>
          </w:tcPr>
          <w:p w:rsidR="009C4C0A" w:rsidRDefault="009C4C0A" w:rsidP="009C4C0A">
            <w:pPr>
              <w:pStyle w:val="TableParagraph"/>
              <w:spacing w:before="15"/>
              <w:rPr>
                <w:b/>
              </w:rPr>
            </w:pPr>
            <w:r>
              <w:rPr>
                <w:b/>
              </w:rPr>
              <w:t>Awards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received</w:t>
            </w:r>
          </w:p>
          <w:p w:rsidR="009C4C0A" w:rsidRDefault="009C4C0A" w:rsidP="009C4C0A">
            <w:pPr>
              <w:pStyle w:val="TableParagraph"/>
              <w:spacing w:line="270" w:lineRule="atLeast"/>
              <w:ind w:right="164"/>
              <w:rPr>
                <w:b/>
              </w:rPr>
            </w:pPr>
            <w:r>
              <w:rPr>
                <w:b/>
              </w:rPr>
              <w:t>/Appreciation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letter/Achievement.</w:t>
            </w:r>
          </w:p>
        </w:tc>
        <w:tc>
          <w:tcPr>
            <w:tcW w:w="6379" w:type="dxa"/>
            <w:tcBorders>
              <w:left w:val="single" w:sz="4" w:space="0" w:color="000009"/>
              <w:right w:val="single" w:sz="4" w:space="0" w:color="000009"/>
            </w:tcBorders>
          </w:tcPr>
          <w:p w:rsidR="009C4C0A" w:rsidRDefault="009C7FC4" w:rsidP="009C4C0A">
            <w:pPr>
              <w:pStyle w:val="TableParagraph"/>
              <w:spacing w:before="15" w:line="256" w:lineRule="auto"/>
              <w:ind w:left="112" w:right="277"/>
            </w:pPr>
            <w:r>
              <w:t>Best service to the education</w:t>
            </w:r>
          </w:p>
          <w:p w:rsidR="006745D1" w:rsidRDefault="006745D1" w:rsidP="009C4C0A">
            <w:pPr>
              <w:pStyle w:val="TableParagraph"/>
              <w:spacing w:before="15" w:line="256" w:lineRule="auto"/>
              <w:ind w:left="112" w:right="277"/>
            </w:pPr>
            <w:r>
              <w:t>Best Teacher</w:t>
            </w:r>
            <w:r w:rsidR="009C7FC4">
              <w:t xml:space="preserve"> Award</w:t>
            </w:r>
          </w:p>
          <w:p w:rsidR="006745D1" w:rsidRDefault="006745D1" w:rsidP="009C4C0A">
            <w:pPr>
              <w:pStyle w:val="TableParagraph"/>
              <w:spacing w:before="15" w:line="256" w:lineRule="auto"/>
              <w:ind w:left="112" w:right="277"/>
            </w:pPr>
            <w:proofErr w:type="spellStart"/>
            <w:r>
              <w:t>Mahila</w:t>
            </w:r>
            <w:proofErr w:type="spellEnd"/>
            <w:r>
              <w:t xml:space="preserve"> </w:t>
            </w:r>
            <w:proofErr w:type="spellStart"/>
            <w:r>
              <w:t>Ratna</w:t>
            </w:r>
            <w:proofErr w:type="spellEnd"/>
            <w:r>
              <w:t xml:space="preserve"> </w:t>
            </w:r>
            <w:proofErr w:type="spellStart"/>
            <w:r>
              <w:t>Puraskar</w:t>
            </w:r>
            <w:proofErr w:type="spellEnd"/>
          </w:p>
          <w:p w:rsidR="006745D1" w:rsidRDefault="009C7FC4" w:rsidP="009C4C0A">
            <w:pPr>
              <w:pStyle w:val="TableParagraph"/>
              <w:spacing w:before="15" w:line="256" w:lineRule="auto"/>
              <w:ind w:left="112" w:right="277"/>
            </w:pPr>
            <w:proofErr w:type="spellStart"/>
            <w:r>
              <w:t>Navdurga</w:t>
            </w:r>
            <w:proofErr w:type="spellEnd"/>
            <w:r>
              <w:t xml:space="preserve"> the Educator Award</w:t>
            </w:r>
          </w:p>
        </w:tc>
      </w:tr>
      <w:tr w:rsidR="009C4C0A" w:rsidTr="008D235E">
        <w:trPr>
          <w:trHeight w:val="1147"/>
        </w:trPr>
        <w:tc>
          <w:tcPr>
            <w:tcW w:w="3981" w:type="dxa"/>
            <w:tcBorders>
              <w:left w:val="single" w:sz="4" w:space="0" w:color="000009"/>
              <w:right w:val="single" w:sz="4" w:space="0" w:color="000009"/>
            </w:tcBorders>
          </w:tcPr>
          <w:p w:rsidR="009C4C0A" w:rsidRDefault="009C4C0A" w:rsidP="009C4C0A">
            <w:pPr>
              <w:pStyle w:val="TableParagraph"/>
              <w:spacing w:before="12" w:line="259" w:lineRule="auto"/>
              <w:ind w:right="-13"/>
              <w:rPr>
                <w:b/>
              </w:rPr>
            </w:pPr>
            <w:r>
              <w:rPr>
                <w:b/>
              </w:rPr>
              <w:t>Grants received from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Govt</w:t>
            </w:r>
            <w:proofErr w:type="spellEnd"/>
            <w:r>
              <w:rPr>
                <w:b/>
              </w:rPr>
              <w:t xml:space="preserve">/Semi </w:t>
            </w:r>
            <w:proofErr w:type="spellStart"/>
            <w:r>
              <w:rPr>
                <w:b/>
              </w:rPr>
              <w:t>Govt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agency/Industry/</w:t>
            </w:r>
          </w:p>
          <w:p w:rsidR="009C4C0A" w:rsidRDefault="009C4C0A" w:rsidP="009C4C0A">
            <w:pPr>
              <w:pStyle w:val="TableParagraph"/>
              <w:spacing w:before="12" w:line="259" w:lineRule="auto"/>
              <w:ind w:right="-13"/>
              <w:rPr>
                <w:b/>
              </w:rPr>
            </w:pPr>
            <w:r>
              <w:rPr>
                <w:b/>
              </w:rPr>
              <w:t>University/Firm/Sponsor</w:t>
            </w:r>
          </w:p>
          <w:p w:rsidR="009C4C0A" w:rsidRDefault="009C4C0A" w:rsidP="009C4C0A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</w:rPr>
              <w:t>ship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project etc.</w:t>
            </w:r>
          </w:p>
        </w:tc>
        <w:tc>
          <w:tcPr>
            <w:tcW w:w="6379" w:type="dxa"/>
            <w:tcBorders>
              <w:left w:val="single" w:sz="4" w:space="0" w:color="000009"/>
              <w:right w:val="single" w:sz="4" w:space="0" w:color="000009"/>
            </w:tcBorders>
          </w:tcPr>
          <w:p w:rsidR="009C4C0A" w:rsidRDefault="006745D1" w:rsidP="009C4C0A">
            <w:pPr>
              <w:pStyle w:val="TableParagraph"/>
              <w:spacing w:line="251" w:lineRule="exact"/>
              <w:ind w:left="112"/>
            </w:pPr>
            <w:r>
              <w:t>-</w:t>
            </w:r>
          </w:p>
        </w:tc>
      </w:tr>
      <w:tr w:rsidR="009C4C0A" w:rsidTr="00DA41E0">
        <w:trPr>
          <w:trHeight w:val="1086"/>
        </w:trPr>
        <w:tc>
          <w:tcPr>
            <w:tcW w:w="3981" w:type="dxa"/>
            <w:tcBorders>
              <w:left w:val="single" w:sz="4" w:space="0" w:color="000009"/>
              <w:right w:val="single" w:sz="4" w:space="0" w:color="000009"/>
            </w:tcBorders>
          </w:tcPr>
          <w:p w:rsidR="009C4C0A" w:rsidRDefault="009C4C0A" w:rsidP="009C4C0A">
            <w:pPr>
              <w:pStyle w:val="TableParagraph"/>
              <w:spacing w:before="12" w:line="256" w:lineRule="auto"/>
              <w:ind w:right="481"/>
              <w:rPr>
                <w:b/>
              </w:rPr>
            </w:pPr>
            <w:r>
              <w:rPr>
                <w:b/>
              </w:rPr>
              <w:t>Interaction with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professional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institutions/</w:t>
            </w:r>
          </w:p>
          <w:p w:rsidR="009C4C0A" w:rsidRDefault="009C4C0A" w:rsidP="009C4C0A">
            <w:pPr>
              <w:pStyle w:val="TableParagraph"/>
              <w:spacing w:before="12" w:line="256" w:lineRule="auto"/>
              <w:ind w:right="481"/>
              <w:rPr>
                <w:b/>
              </w:rPr>
            </w:pPr>
            <w:r>
              <w:rPr>
                <w:b/>
              </w:rPr>
              <w:t>Industries/ Research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Labs/other</w:t>
            </w:r>
          </w:p>
          <w:p w:rsidR="009C4C0A" w:rsidRDefault="009C4C0A" w:rsidP="009C4C0A">
            <w:pPr>
              <w:pStyle w:val="TableParagraph"/>
              <w:spacing w:before="1" w:line="235" w:lineRule="exact"/>
              <w:rPr>
                <w:b/>
              </w:rPr>
            </w:pPr>
            <w:r>
              <w:rPr>
                <w:b/>
              </w:rPr>
              <w:t>Universities</w:t>
            </w:r>
          </w:p>
        </w:tc>
        <w:tc>
          <w:tcPr>
            <w:tcW w:w="6379" w:type="dxa"/>
            <w:tcBorders>
              <w:left w:val="single" w:sz="4" w:space="0" w:color="000009"/>
              <w:right w:val="single" w:sz="4" w:space="0" w:color="000009"/>
            </w:tcBorders>
          </w:tcPr>
          <w:p w:rsidR="000E03BA" w:rsidRDefault="006745D1" w:rsidP="000E03BA">
            <w:pPr>
              <w:pStyle w:val="TableParagraph"/>
              <w:spacing w:before="1"/>
              <w:ind w:left="112"/>
            </w:pPr>
            <w:r>
              <w:t>-</w:t>
            </w:r>
          </w:p>
        </w:tc>
      </w:tr>
      <w:tr w:rsidR="009C4C0A" w:rsidTr="008D235E">
        <w:trPr>
          <w:trHeight w:val="1086"/>
        </w:trPr>
        <w:tc>
          <w:tcPr>
            <w:tcW w:w="3981" w:type="dxa"/>
            <w:tcBorders>
              <w:left w:val="single" w:sz="4" w:space="0" w:color="000009"/>
              <w:right w:val="single" w:sz="4" w:space="0" w:color="000009"/>
            </w:tcBorders>
          </w:tcPr>
          <w:p w:rsidR="009C4C0A" w:rsidRDefault="009C4C0A" w:rsidP="009C4C0A">
            <w:pPr>
              <w:pStyle w:val="TableParagraph"/>
              <w:spacing w:before="12"/>
              <w:rPr>
                <w:b/>
              </w:rPr>
            </w:pPr>
            <w:r>
              <w:rPr>
                <w:b/>
              </w:rPr>
              <w:t>Any other</w:t>
            </w:r>
          </w:p>
        </w:tc>
        <w:tc>
          <w:tcPr>
            <w:tcW w:w="6379" w:type="dxa"/>
            <w:tcBorders>
              <w:left w:val="single" w:sz="4" w:space="0" w:color="000009"/>
              <w:right w:val="single" w:sz="4" w:space="0" w:color="000009"/>
            </w:tcBorders>
          </w:tcPr>
          <w:p w:rsidR="00DA41E0" w:rsidRDefault="006745D1" w:rsidP="009C4C0A">
            <w:pPr>
              <w:pStyle w:val="TableParagraph"/>
              <w:spacing w:line="236" w:lineRule="exact"/>
              <w:ind w:left="112"/>
            </w:pPr>
            <w:r>
              <w:t xml:space="preserve">Academic Council Member, </w:t>
            </w:r>
            <w:r w:rsidR="009C7FC4">
              <w:t>SPPU</w:t>
            </w:r>
          </w:p>
          <w:p w:rsidR="00DA41E0" w:rsidRDefault="006745D1" w:rsidP="009C4C0A">
            <w:pPr>
              <w:pStyle w:val="TableParagraph"/>
              <w:spacing w:line="236" w:lineRule="exact"/>
              <w:ind w:left="112"/>
            </w:pPr>
            <w:r>
              <w:t xml:space="preserve">Chairman Board of </w:t>
            </w:r>
            <w:r w:rsidR="009C7FC4">
              <w:t>Studies</w:t>
            </w:r>
            <w:r>
              <w:t xml:space="preserve">-Vocational Board, </w:t>
            </w:r>
            <w:r w:rsidR="009C7FC4">
              <w:t>SPPU</w:t>
            </w:r>
          </w:p>
          <w:p w:rsidR="009C4C0A" w:rsidRDefault="006745D1" w:rsidP="009C4C0A">
            <w:pPr>
              <w:pStyle w:val="TableParagraph"/>
              <w:spacing w:line="236" w:lineRule="exact"/>
              <w:ind w:left="112"/>
            </w:pPr>
            <w:r>
              <w:t xml:space="preserve">Member Board of studies </w:t>
            </w:r>
            <w:r w:rsidR="00DA41E0">
              <w:t>–</w:t>
            </w:r>
            <w:r w:rsidR="009C7FC4">
              <w:t>HRM, SPPU</w:t>
            </w:r>
          </w:p>
          <w:p w:rsidR="00DA41E0" w:rsidRDefault="00DA41E0" w:rsidP="009C4C0A">
            <w:pPr>
              <w:pStyle w:val="TableParagraph"/>
              <w:spacing w:line="236" w:lineRule="exact"/>
              <w:ind w:left="112"/>
            </w:pPr>
            <w:r>
              <w:t>Reviewer Board member</w:t>
            </w:r>
          </w:p>
          <w:p w:rsidR="00DA41E0" w:rsidRDefault="009C7FC4" w:rsidP="009C4C0A">
            <w:pPr>
              <w:pStyle w:val="TableParagraph"/>
              <w:spacing w:line="236" w:lineRule="exact"/>
              <w:ind w:left="112"/>
            </w:pPr>
            <w:r>
              <w:t>C</w:t>
            </w:r>
            <w:r w:rsidR="00DA41E0">
              <w:t>ontributed to syllabus design, academic reforms, and university-level committees.</w:t>
            </w:r>
          </w:p>
          <w:p w:rsidR="00DA41E0" w:rsidRDefault="00DA41E0" w:rsidP="009C4C0A">
            <w:pPr>
              <w:pStyle w:val="TableParagraph"/>
              <w:spacing w:line="236" w:lineRule="exact"/>
              <w:ind w:left="112"/>
            </w:pPr>
          </w:p>
        </w:tc>
      </w:tr>
    </w:tbl>
    <w:p w:rsidR="0088053B" w:rsidRDefault="0088053B"/>
    <w:sectPr w:rsidR="0088053B">
      <w:type w:val="continuous"/>
      <w:pgSz w:w="12240" w:h="15840"/>
      <w:pgMar w:top="0" w:right="5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35F6B"/>
    <w:multiLevelType w:val="hybridMultilevel"/>
    <w:tmpl w:val="CCB00F04"/>
    <w:lvl w:ilvl="0" w:tplc="C7C0B22C">
      <w:start w:val="2"/>
      <w:numFmt w:val="bullet"/>
      <w:lvlText w:val="-"/>
      <w:lvlJc w:val="left"/>
      <w:pPr>
        <w:ind w:left="615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63FD3527"/>
    <w:multiLevelType w:val="hybridMultilevel"/>
    <w:tmpl w:val="A914196A"/>
    <w:lvl w:ilvl="0" w:tplc="36C824A6">
      <w:start w:val="1"/>
      <w:numFmt w:val="decimal"/>
      <w:lvlText w:val="%1]"/>
      <w:lvlJc w:val="left"/>
      <w:pPr>
        <w:ind w:left="297" w:hanging="185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42BCBBC4">
      <w:numFmt w:val="bullet"/>
      <w:lvlText w:val="•"/>
      <w:lvlJc w:val="left"/>
      <w:pPr>
        <w:ind w:left="538" w:hanging="185"/>
      </w:pPr>
      <w:rPr>
        <w:rFonts w:hint="default"/>
        <w:lang w:val="en-US" w:eastAsia="en-US" w:bidi="ar-SA"/>
      </w:rPr>
    </w:lvl>
    <w:lvl w:ilvl="2" w:tplc="F4EC962A">
      <w:numFmt w:val="bullet"/>
      <w:lvlText w:val="•"/>
      <w:lvlJc w:val="left"/>
      <w:pPr>
        <w:ind w:left="777" w:hanging="185"/>
      </w:pPr>
      <w:rPr>
        <w:rFonts w:hint="default"/>
        <w:lang w:val="en-US" w:eastAsia="en-US" w:bidi="ar-SA"/>
      </w:rPr>
    </w:lvl>
    <w:lvl w:ilvl="3" w:tplc="3A4E3196">
      <w:numFmt w:val="bullet"/>
      <w:lvlText w:val="•"/>
      <w:lvlJc w:val="left"/>
      <w:pPr>
        <w:ind w:left="1015" w:hanging="185"/>
      </w:pPr>
      <w:rPr>
        <w:rFonts w:hint="default"/>
        <w:lang w:val="en-US" w:eastAsia="en-US" w:bidi="ar-SA"/>
      </w:rPr>
    </w:lvl>
    <w:lvl w:ilvl="4" w:tplc="B2B8DD58">
      <w:numFmt w:val="bullet"/>
      <w:lvlText w:val="•"/>
      <w:lvlJc w:val="left"/>
      <w:pPr>
        <w:ind w:left="1254" w:hanging="185"/>
      </w:pPr>
      <w:rPr>
        <w:rFonts w:hint="default"/>
        <w:lang w:val="en-US" w:eastAsia="en-US" w:bidi="ar-SA"/>
      </w:rPr>
    </w:lvl>
    <w:lvl w:ilvl="5" w:tplc="0B38C64C">
      <w:numFmt w:val="bullet"/>
      <w:lvlText w:val="•"/>
      <w:lvlJc w:val="left"/>
      <w:pPr>
        <w:ind w:left="1492" w:hanging="185"/>
      </w:pPr>
      <w:rPr>
        <w:rFonts w:hint="default"/>
        <w:lang w:val="en-US" w:eastAsia="en-US" w:bidi="ar-SA"/>
      </w:rPr>
    </w:lvl>
    <w:lvl w:ilvl="6" w:tplc="D39C87E6">
      <w:numFmt w:val="bullet"/>
      <w:lvlText w:val="•"/>
      <w:lvlJc w:val="left"/>
      <w:pPr>
        <w:ind w:left="1731" w:hanging="185"/>
      </w:pPr>
      <w:rPr>
        <w:rFonts w:hint="default"/>
        <w:lang w:val="en-US" w:eastAsia="en-US" w:bidi="ar-SA"/>
      </w:rPr>
    </w:lvl>
    <w:lvl w:ilvl="7" w:tplc="2DB6FA80">
      <w:numFmt w:val="bullet"/>
      <w:lvlText w:val="•"/>
      <w:lvlJc w:val="left"/>
      <w:pPr>
        <w:ind w:left="1969" w:hanging="185"/>
      </w:pPr>
      <w:rPr>
        <w:rFonts w:hint="default"/>
        <w:lang w:val="en-US" w:eastAsia="en-US" w:bidi="ar-SA"/>
      </w:rPr>
    </w:lvl>
    <w:lvl w:ilvl="8" w:tplc="AE60194C">
      <w:numFmt w:val="bullet"/>
      <w:lvlText w:val="•"/>
      <w:lvlJc w:val="left"/>
      <w:pPr>
        <w:ind w:left="2208" w:hanging="185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E3D"/>
    <w:rsid w:val="000D7D2A"/>
    <w:rsid w:val="000E03BA"/>
    <w:rsid w:val="001332F4"/>
    <w:rsid w:val="001B7D0C"/>
    <w:rsid w:val="001D6EB3"/>
    <w:rsid w:val="00473E3D"/>
    <w:rsid w:val="006745D1"/>
    <w:rsid w:val="00702E92"/>
    <w:rsid w:val="008257BD"/>
    <w:rsid w:val="0088053B"/>
    <w:rsid w:val="008B3618"/>
    <w:rsid w:val="008D235E"/>
    <w:rsid w:val="00990094"/>
    <w:rsid w:val="009C4C0A"/>
    <w:rsid w:val="009C7FC4"/>
    <w:rsid w:val="00A15AA3"/>
    <w:rsid w:val="00A96110"/>
    <w:rsid w:val="00AF60AC"/>
    <w:rsid w:val="00B525C5"/>
    <w:rsid w:val="00B87872"/>
    <w:rsid w:val="00C07F9B"/>
    <w:rsid w:val="00C5085C"/>
    <w:rsid w:val="00CF1F3E"/>
    <w:rsid w:val="00DA41E0"/>
    <w:rsid w:val="00E40428"/>
    <w:rsid w:val="00ED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56BA44"/>
  <w15:docId w15:val="{1805F570-63C4-4055-8907-EAA0D158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5"/>
    </w:pPr>
  </w:style>
  <w:style w:type="character" w:styleId="Hyperlink">
    <w:name w:val="Hyperlink"/>
    <w:basedOn w:val="DefaultParagraphFont"/>
    <w:uiPriority w:val="99"/>
    <w:unhideWhenUsed/>
    <w:rsid w:val="008257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HOD-MBA</dc:creator>
  <cp:lastModifiedBy>admin</cp:lastModifiedBy>
  <cp:revision>3</cp:revision>
  <dcterms:created xsi:type="dcterms:W3CDTF">2026-03-25T11:19:00Z</dcterms:created>
  <dcterms:modified xsi:type="dcterms:W3CDTF">2026-04-08T04:29:00Z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2024-02-08T00:00:00Z</vt:filetime>
  </property>
  <property fmtid="{D5CDD505-2E9C-101B-9397-08002B2CF9AE}" pid="5" name="GrammarlyDocumentId">
    <vt:lpwstr>84c5f5881d94ccac23bd3b5e3d142efef85e6623941beaadc545f13df1f01481</vt:lpwstr>
  </property>
</Properties>
</file>